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FC" w:rsidRDefault="007213FC" w:rsidP="00174A8C">
      <w:bookmarkStart w:id="0" w:name="_GoBack"/>
      <w:bookmarkEnd w:id="0"/>
    </w:p>
    <w:p w:rsidR="007213FC" w:rsidRPr="002B645E" w:rsidRDefault="00CB3AA9" w:rsidP="007213FC">
      <w:pPr>
        <w:rPr>
          <w:rFonts w:cs="Times New Roman"/>
          <w:b/>
          <w:bCs/>
          <w:szCs w:val="20"/>
        </w:rPr>
      </w:pPr>
      <w:r w:rsidRPr="002B645E">
        <w:rPr>
          <w:rFonts w:cs="Times New Roman"/>
          <w:b/>
          <w:bCs/>
          <w:szCs w:val="20"/>
        </w:rPr>
        <w:t>NVASP</w:t>
      </w:r>
      <w:r w:rsidR="007213FC" w:rsidRPr="002B645E">
        <w:rPr>
          <w:rFonts w:cs="Times New Roman"/>
          <w:b/>
          <w:bCs/>
          <w:szCs w:val="20"/>
        </w:rPr>
        <w:t xml:space="preserve"> Monthly OPEN MEETING</w:t>
      </w:r>
      <w:r w:rsidR="007213FC" w:rsidRPr="002B645E">
        <w:rPr>
          <w:rFonts w:cs="Times New Roman"/>
          <w:b/>
          <w:bCs/>
          <w:noProof/>
          <w:szCs w:val="20"/>
        </w:rPr>
        <w:drawing>
          <wp:inline distT="0" distB="0" distL="0" distR="0">
            <wp:extent cx="1841500" cy="409575"/>
            <wp:effectExtent l="0" t="0" r="0" b="0"/>
            <wp:docPr id="1" name="Picture 6" descr="https://lh5.googleusercontent.com/VmZ7P3fLkEniq7H62pr9alwcjUb7MyBq2taiY7EmBvPYoxo1ZKRmaL-bGNk85mCXFgQYH9Bx-hlIqh6vZaiBCKje7TvDw2H7oS4wS8K8sjD1479zPrczg--ZvsFg8hcg9fRXHjY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VmZ7P3fLkEniq7H62pr9alwcjUb7MyBq2taiY7EmBvPYoxo1ZKRmaL-bGNk85mCXFgQYH9Bx-hlIqh6vZaiBCKje7TvDw2H7oS4wS8K8sjD1479zPrczg--ZvsFg8hcg9fRXHjY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FC" w:rsidRPr="002B645E" w:rsidRDefault="007213FC" w:rsidP="007213FC">
      <w:pPr>
        <w:rPr>
          <w:rFonts w:cs="Times New Roman"/>
          <w:szCs w:val="20"/>
        </w:rPr>
      </w:pPr>
      <w:r w:rsidRPr="002B645E">
        <w:rPr>
          <w:rFonts w:cs="Times New Roman"/>
          <w:b/>
          <w:bCs/>
          <w:szCs w:val="20"/>
        </w:rPr>
        <w:t>Location</w:t>
      </w:r>
      <w:r w:rsidRPr="002B645E">
        <w:rPr>
          <w:rFonts w:cs="Times New Roman"/>
          <w:szCs w:val="20"/>
        </w:rPr>
        <w:t xml:space="preserve">:  Zoom online </w:t>
      </w:r>
      <w:r w:rsidRPr="002B645E">
        <w:rPr>
          <w:rFonts w:cs="Times New Roman"/>
          <w:szCs w:val="20"/>
        </w:rPr>
        <w:br/>
      </w:r>
      <w:r w:rsidRPr="002B645E">
        <w:rPr>
          <w:rFonts w:cs="Times New Roman"/>
          <w:b/>
          <w:bCs/>
          <w:szCs w:val="20"/>
        </w:rPr>
        <w:t>Date</w:t>
      </w:r>
      <w:r w:rsidRPr="002B645E">
        <w:rPr>
          <w:rFonts w:cs="Times New Roman"/>
          <w:szCs w:val="20"/>
        </w:rPr>
        <w:t>:  </w:t>
      </w:r>
      <w:r w:rsidR="00206054">
        <w:rPr>
          <w:rFonts w:cs="Times New Roman"/>
          <w:szCs w:val="20"/>
        </w:rPr>
        <w:t>1/15/2019</w:t>
      </w:r>
    </w:p>
    <w:p w:rsidR="007213FC" w:rsidRPr="002B645E" w:rsidRDefault="007213FC" w:rsidP="007213FC">
      <w:pPr>
        <w:rPr>
          <w:rFonts w:cs="Times New Roman"/>
          <w:szCs w:val="20"/>
        </w:rPr>
      </w:pPr>
      <w:r w:rsidRPr="002B645E">
        <w:rPr>
          <w:rFonts w:cs="Times New Roman"/>
          <w:b/>
          <w:szCs w:val="20"/>
        </w:rPr>
        <w:t>Time:</w:t>
      </w:r>
      <w:r w:rsidRPr="002B645E">
        <w:rPr>
          <w:rFonts w:cs="Times New Roman"/>
          <w:szCs w:val="20"/>
        </w:rPr>
        <w:t xml:space="preserve"> 4:00pm</w:t>
      </w:r>
    </w:p>
    <w:p w:rsidR="007213FC" w:rsidRPr="002B645E" w:rsidRDefault="007213FC" w:rsidP="007213FC">
      <w:pPr>
        <w:rPr>
          <w:rFonts w:cs="Times New Roman"/>
          <w:szCs w:val="20"/>
        </w:rPr>
      </w:pPr>
      <w:r w:rsidRPr="002B645E">
        <w:rPr>
          <w:rFonts w:cs="Times New Roman"/>
          <w:b/>
          <w:szCs w:val="20"/>
        </w:rPr>
        <w:t>Meeting ID:</w:t>
      </w:r>
      <w:r w:rsidRPr="002B645E">
        <w:rPr>
          <w:rFonts w:cs="Times New Roman"/>
          <w:szCs w:val="20"/>
        </w:rPr>
        <w:t xml:space="preserve"> </w:t>
      </w:r>
      <w:r w:rsidR="00A85981" w:rsidRPr="00A85981">
        <w:rPr>
          <w:rFonts w:cs="Times New Roman"/>
          <w:szCs w:val="20"/>
        </w:rPr>
        <w:t>170 668 421</w:t>
      </w:r>
    </w:p>
    <w:p w:rsidR="007213FC" w:rsidRDefault="007213FC" w:rsidP="00174A8C">
      <w:pPr>
        <w:rPr>
          <w:rFonts w:cs="Times New Roman"/>
          <w:szCs w:val="20"/>
        </w:rPr>
      </w:pPr>
    </w:p>
    <w:p w:rsidR="0012410E" w:rsidRPr="00306CDB" w:rsidRDefault="0012410E" w:rsidP="0012410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b/>
          <w:bCs/>
          <w:sz w:val="20"/>
          <w:szCs w:val="20"/>
        </w:rPr>
      </w:pPr>
      <w:r w:rsidRPr="00306CDB">
        <w:rPr>
          <w:b/>
          <w:bCs/>
          <w:sz w:val="20"/>
          <w:szCs w:val="20"/>
        </w:rPr>
        <w:t>Call to order</w:t>
      </w:r>
    </w:p>
    <w:p w:rsidR="0012410E" w:rsidRPr="00306CDB" w:rsidRDefault="0012410E" w:rsidP="0012410E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b/>
          <w:bCs/>
          <w:sz w:val="20"/>
          <w:szCs w:val="20"/>
        </w:rPr>
      </w:pPr>
      <w:r w:rsidRPr="00306CDB">
        <w:rPr>
          <w:sz w:val="20"/>
          <w:szCs w:val="20"/>
        </w:rPr>
        <w:t xml:space="preserve">Members present: Emma Dickinson, President; Stephanie Patton, Vice President/President Elect; Andrea Delaney, Secretary; Paige Beckwith, Director at Large; David </w:t>
      </w:r>
      <w:proofErr w:type="spellStart"/>
      <w:r w:rsidRPr="00306CDB">
        <w:rPr>
          <w:sz w:val="20"/>
          <w:szCs w:val="20"/>
        </w:rPr>
        <w:t>Nomicos</w:t>
      </w:r>
      <w:proofErr w:type="spellEnd"/>
      <w:r w:rsidRPr="00306CDB">
        <w:rPr>
          <w:sz w:val="20"/>
          <w:szCs w:val="20"/>
        </w:rPr>
        <w:t>, Director from Minority/Majority; Danielle Shaw, Treasurer; Katherine Lee, member; Tim McIvor,</w:t>
      </w:r>
      <w:r w:rsidR="00A233BF">
        <w:rPr>
          <w:sz w:val="20"/>
          <w:szCs w:val="20"/>
        </w:rPr>
        <w:t xml:space="preserve"> member; Tammie </w:t>
      </w:r>
      <w:proofErr w:type="spellStart"/>
      <w:r w:rsidR="00A233BF">
        <w:rPr>
          <w:sz w:val="20"/>
          <w:szCs w:val="20"/>
        </w:rPr>
        <w:t>Roitman</w:t>
      </w:r>
      <w:proofErr w:type="spellEnd"/>
      <w:r w:rsidR="00A233BF">
        <w:rPr>
          <w:sz w:val="20"/>
          <w:szCs w:val="20"/>
        </w:rPr>
        <w:t>, member</w:t>
      </w:r>
    </w:p>
    <w:p w:rsidR="0012410E" w:rsidRPr="00306CDB" w:rsidRDefault="0012410E" w:rsidP="0012410E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b/>
          <w:bCs/>
          <w:sz w:val="20"/>
          <w:szCs w:val="20"/>
        </w:rPr>
      </w:pPr>
      <w:r w:rsidRPr="00306CDB">
        <w:rPr>
          <w:sz w:val="20"/>
          <w:szCs w:val="20"/>
        </w:rPr>
        <w:t>Approval of Minutes:  Emma makes motion to approve minutes; motion seconded by Stephanie Patton; Andrea Delaney in agreement.  David abstained due to not in attendance.</w:t>
      </w:r>
    </w:p>
    <w:p w:rsidR="0012410E" w:rsidRPr="00306CDB" w:rsidRDefault="0012410E" w:rsidP="0012410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b/>
          <w:bCs/>
          <w:sz w:val="20"/>
          <w:szCs w:val="20"/>
        </w:rPr>
      </w:pPr>
      <w:r w:rsidRPr="00306CDB">
        <w:rPr>
          <w:b/>
          <w:bCs/>
          <w:sz w:val="20"/>
          <w:szCs w:val="20"/>
        </w:rPr>
        <w:t>Open Issues – I = Information, A= Action, D= Discussion</w:t>
      </w:r>
    </w:p>
    <w:p w:rsidR="0012410E" w:rsidRPr="00306CDB" w:rsidRDefault="0012410E" w:rsidP="0012410E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b/>
          <w:bCs/>
          <w:sz w:val="20"/>
          <w:szCs w:val="20"/>
        </w:rPr>
      </w:pPr>
      <w:r w:rsidRPr="00306CDB">
        <w:rPr>
          <w:sz w:val="20"/>
          <w:szCs w:val="20"/>
        </w:rPr>
        <w:t>Happy New Year!!  Celebrations – (professional, personal, anything!!!)</w:t>
      </w:r>
    </w:p>
    <w:p w:rsidR="0012410E" w:rsidRPr="00306CDB" w:rsidRDefault="0012410E" w:rsidP="0012410E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Emma and Katie will be in a statewide planning group for advocacy.</w:t>
      </w:r>
    </w:p>
    <w:p w:rsidR="0012410E" w:rsidRPr="00306CDB" w:rsidRDefault="0012410E" w:rsidP="0012410E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(All, A, I) Conference Follow-ups</w:t>
      </w:r>
    </w:p>
    <w:p w:rsidR="0012410E" w:rsidRPr="00306CDB" w:rsidRDefault="0012410E" w:rsidP="0012410E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 Procedures/policies for the future - in process with Tim, Andrea W and Emma</w:t>
      </w:r>
    </w:p>
    <w:p w:rsidR="0012410E" w:rsidRPr="00306CDB" w:rsidRDefault="0012410E" w:rsidP="0012410E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Tim has made some updates to a word document and posted them to the google drive.  Members encouraged to check file out and make changes, if needed.</w:t>
      </w:r>
    </w:p>
    <w:p w:rsidR="0012410E" w:rsidRPr="00306CDB" w:rsidRDefault="0012410E" w:rsidP="0012410E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General rule: If we invite a speaker to attend, the onus is on us to pay them.  If we put out a request and they agree, the onus is on them.</w:t>
      </w:r>
    </w:p>
    <w:p w:rsidR="0012410E" w:rsidRPr="00306CDB" w:rsidRDefault="0012410E" w:rsidP="0012410E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Should consider contract in the future for speakers.</w:t>
      </w:r>
    </w:p>
    <w:p w:rsidR="0012410E" w:rsidRPr="00306CDB" w:rsidRDefault="0012410E" w:rsidP="0012410E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Find venue with reasonable fess and insurance.</w:t>
      </w:r>
    </w:p>
    <w:p w:rsidR="0012410E" w:rsidRPr="00306CDB" w:rsidRDefault="0012410E" w:rsidP="0012410E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b/>
          <w:bCs/>
          <w:sz w:val="20"/>
          <w:szCs w:val="20"/>
        </w:rPr>
      </w:pPr>
      <w:r w:rsidRPr="00306CDB">
        <w:rPr>
          <w:sz w:val="20"/>
          <w:szCs w:val="20"/>
        </w:rPr>
        <w:t>(D, All) Communication</w:t>
      </w:r>
    </w:p>
    <w:p w:rsidR="0012410E" w:rsidRPr="00306CDB" w:rsidRDefault="0012410E" w:rsidP="0012410E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Posting of the minutes</w:t>
      </w:r>
    </w:p>
    <w:p w:rsidR="0012410E" w:rsidRPr="00306CDB" w:rsidRDefault="0012410E" w:rsidP="0012410E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In the future, Andrea D. will upload draft of minutes to website and google drive (at least 1 week before next meeting).</w:t>
      </w:r>
    </w:p>
    <w:p w:rsidR="0012410E" w:rsidRPr="00306CDB" w:rsidRDefault="0012410E" w:rsidP="0012410E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Andrea D. will send meeting minutes to Emma within 24 hours of the meeting.</w:t>
      </w:r>
    </w:p>
    <w:p w:rsidR="0012410E" w:rsidRPr="00306CDB" w:rsidRDefault="0012410E" w:rsidP="0012410E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(All- A, D) NVASP Short Term Goals:  </w:t>
      </w:r>
      <w:hyperlink r:id="rId7" w:history="1">
        <w:r w:rsidRPr="00306CDB">
          <w:rPr>
            <w:rStyle w:val="Hyperlink"/>
            <w:color w:val="auto"/>
            <w:sz w:val="20"/>
            <w:szCs w:val="20"/>
          </w:rPr>
          <w:t>https://docs.google.com/document/d/115n57LOGe--0fOwJLOnNsq9ImoeeTA7MbcEvpH7vd64/</w:t>
        </w:r>
        <w:proofErr w:type="spellStart"/>
        <w:r w:rsidRPr="00306CDB">
          <w:rPr>
            <w:rStyle w:val="Hyperlink"/>
            <w:color w:val="auto"/>
            <w:sz w:val="20"/>
            <w:szCs w:val="20"/>
          </w:rPr>
          <w:t>edit?usp</w:t>
        </w:r>
        <w:proofErr w:type="spellEnd"/>
        <w:r w:rsidRPr="00306CDB">
          <w:rPr>
            <w:rStyle w:val="Hyperlink"/>
            <w:color w:val="auto"/>
            <w:sz w:val="20"/>
            <w:szCs w:val="20"/>
          </w:rPr>
          <w:t>=sharing</w:t>
        </w:r>
      </w:hyperlink>
    </w:p>
    <w:p w:rsidR="00C0581D" w:rsidRPr="00306CDB" w:rsidRDefault="00C0581D" w:rsidP="00C0581D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New goal possibilities added - WTGW- David</w:t>
      </w:r>
    </w:p>
    <w:p w:rsidR="00C0581D" w:rsidRPr="00306CDB" w:rsidRDefault="00C0581D" w:rsidP="00C0581D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David summarized goals he added to above link.  Setting clear expectations for new board members to make transitions easier.</w:t>
      </w:r>
    </w:p>
    <w:p w:rsidR="00C0581D" w:rsidRPr="00306CDB" w:rsidRDefault="00C0581D" w:rsidP="00C0581D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Consider doing a needs assessment for the NV school psychologists</w:t>
      </w:r>
    </w:p>
    <w:p w:rsidR="00C0581D" w:rsidRPr="00306CDB" w:rsidRDefault="00A233BF" w:rsidP="00C0581D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Tammie</w:t>
      </w:r>
      <w:r w:rsidR="00C0581D" w:rsidRPr="00306CDB">
        <w:rPr>
          <w:sz w:val="20"/>
          <w:szCs w:val="20"/>
        </w:rPr>
        <w:t xml:space="preserve"> </w:t>
      </w:r>
      <w:proofErr w:type="spellStart"/>
      <w:r w:rsidR="00C0581D" w:rsidRPr="00306CDB">
        <w:rPr>
          <w:sz w:val="20"/>
          <w:szCs w:val="20"/>
        </w:rPr>
        <w:t>Roitman</w:t>
      </w:r>
      <w:proofErr w:type="spellEnd"/>
      <w:r w:rsidR="00C0581D" w:rsidRPr="00306CDB">
        <w:rPr>
          <w:sz w:val="20"/>
          <w:szCs w:val="20"/>
        </w:rPr>
        <w:t xml:space="preserve"> – wanted to add a new goal to discuss school psychologists being licensed in private practice in Nevada. (expand scope of practice)</w:t>
      </w:r>
    </w:p>
    <w:p w:rsidR="00C0581D" w:rsidRPr="00306CDB" w:rsidRDefault="00C0581D" w:rsidP="00C0581D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23 states allow private practice for school psychologists with </w:t>
      </w:r>
      <w:proofErr w:type="spellStart"/>
      <w:r w:rsidRPr="00306CDB">
        <w:rPr>
          <w:sz w:val="20"/>
          <w:szCs w:val="20"/>
        </w:rPr>
        <w:t>EdS</w:t>
      </w:r>
      <w:proofErr w:type="spellEnd"/>
      <w:r w:rsidRPr="00306CDB">
        <w:rPr>
          <w:sz w:val="20"/>
          <w:szCs w:val="20"/>
        </w:rPr>
        <w:t xml:space="preserve"> and higher.</w:t>
      </w:r>
    </w:p>
    <w:p w:rsidR="00C0581D" w:rsidRPr="00306CDB" w:rsidRDefault="00C0581D" w:rsidP="00C0581D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Other states offer incentives if you maintain private practice licensure.</w:t>
      </w:r>
    </w:p>
    <w:p w:rsidR="00C0581D" w:rsidRPr="00306CDB" w:rsidRDefault="00C0581D" w:rsidP="00C0581D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This could be added to a long term goal due to the timing and current legislative session.</w:t>
      </w:r>
    </w:p>
    <w:p w:rsidR="00C0581D" w:rsidRPr="00306CDB" w:rsidRDefault="00C0581D" w:rsidP="00C0581D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Possible committee or task force to look into this. (T. </w:t>
      </w:r>
      <w:proofErr w:type="spellStart"/>
      <w:r w:rsidRPr="00306CDB">
        <w:rPr>
          <w:sz w:val="20"/>
          <w:szCs w:val="20"/>
        </w:rPr>
        <w:t>Roitman</w:t>
      </w:r>
      <w:proofErr w:type="spellEnd"/>
      <w:r w:rsidRPr="00306CDB">
        <w:rPr>
          <w:sz w:val="20"/>
          <w:szCs w:val="20"/>
        </w:rPr>
        <w:t xml:space="preserve"> said that she’d head the committee).</w:t>
      </w:r>
    </w:p>
    <w:p w:rsidR="00C0581D" w:rsidRPr="00A233BF" w:rsidRDefault="00C0581D" w:rsidP="00A233BF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Members present voiced that it would expand our job prospects and allow us more negotiating with school districts.</w:t>
      </w:r>
    </w:p>
    <w:p w:rsidR="00C0581D" w:rsidRPr="00306CDB" w:rsidRDefault="00C0581D" w:rsidP="00C0581D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Planning for the 2019-20 Lecture Series</w:t>
      </w:r>
    </w:p>
    <w:p w:rsidR="00C0581D" w:rsidRPr="00306CDB" w:rsidRDefault="00C0581D" w:rsidP="00C0581D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Who leads? </w:t>
      </w:r>
    </w:p>
    <w:p w:rsidR="00C0581D" w:rsidRPr="00306CDB" w:rsidRDefault="00C0581D" w:rsidP="00C0581D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Emma will contact </w:t>
      </w:r>
      <w:proofErr w:type="spellStart"/>
      <w:r w:rsidRPr="00306CDB">
        <w:rPr>
          <w:sz w:val="20"/>
          <w:szCs w:val="20"/>
        </w:rPr>
        <w:t>Crisy</w:t>
      </w:r>
      <w:proofErr w:type="spellEnd"/>
      <w:r w:rsidRPr="00306CDB">
        <w:rPr>
          <w:sz w:val="20"/>
          <w:szCs w:val="20"/>
        </w:rPr>
        <w:t xml:space="preserve"> Perkins, south director? </w:t>
      </w:r>
    </w:p>
    <w:p w:rsidR="00C0581D" w:rsidRPr="00306CDB" w:rsidRDefault="00C0581D" w:rsidP="00C0581D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Considerations:</w:t>
      </w:r>
    </w:p>
    <w:p w:rsidR="00C0581D" w:rsidRPr="00306CDB" w:rsidRDefault="00C0581D" w:rsidP="00C0581D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Stephanie - Need to consider costs for having a physical location in 2 locations for each lecture series.</w:t>
      </w:r>
    </w:p>
    <w:p w:rsidR="00C0581D" w:rsidRPr="00306CDB" w:rsidRDefault="00C0581D" w:rsidP="00C0581D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Paige – Would like to have a physical location in the north in order to make members feel more involved.</w:t>
      </w:r>
    </w:p>
    <w:p w:rsidR="00C0581D" w:rsidRPr="00306CDB" w:rsidRDefault="00C0581D" w:rsidP="00C0581D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David will develop survey </w:t>
      </w:r>
    </w:p>
    <w:p w:rsidR="00C0581D" w:rsidRPr="00306CDB" w:rsidRDefault="00C0581D" w:rsidP="00C0581D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Specific topics of interest</w:t>
      </w:r>
    </w:p>
    <w:p w:rsidR="00C0581D" w:rsidRPr="00306CDB" w:rsidRDefault="00C0581D" w:rsidP="00C0581D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lastRenderedPageBreak/>
        <w:t>Interest in chairing planning committee</w:t>
      </w:r>
    </w:p>
    <w:p w:rsidR="00C0581D" w:rsidRPr="00306CDB" w:rsidRDefault="00C0581D" w:rsidP="00C0581D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Incentive for chairing committee, can earn NASP hours toward renewals.</w:t>
      </w:r>
    </w:p>
    <w:p w:rsidR="00C0581D" w:rsidRPr="00306CDB" w:rsidRDefault="00C0581D" w:rsidP="00C0581D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Stephanie – will look into south locations/venues.</w:t>
      </w:r>
    </w:p>
    <w:p w:rsidR="00C0581D" w:rsidRPr="00306CDB" w:rsidRDefault="00C0581D" w:rsidP="00C0581D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Volunteered to be a helpful point of contact for anyone willing to chair.</w:t>
      </w:r>
    </w:p>
    <w:p w:rsidR="00C0581D" w:rsidRPr="00306CDB" w:rsidRDefault="00C0581D" w:rsidP="00C0581D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Stephanie – Will start a google doc with clear expectations for a committee chair</w:t>
      </w:r>
    </w:p>
    <w:p w:rsidR="00C867D5" w:rsidRPr="00306CDB" w:rsidRDefault="00C867D5" w:rsidP="00C0581D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If we open it to other professions, do we need to look into how they would earn CUs?</w:t>
      </w:r>
    </w:p>
    <w:p w:rsidR="00C867D5" w:rsidRPr="00306CDB" w:rsidRDefault="00C867D5" w:rsidP="00C867D5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It could take up to a year to get approved by other professions?</w:t>
      </w:r>
    </w:p>
    <w:p w:rsidR="00C867D5" w:rsidRPr="00306CDB" w:rsidRDefault="00C867D5" w:rsidP="00C867D5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Stephanie will look into the process for state CEUs.</w:t>
      </w:r>
    </w:p>
    <w:p w:rsidR="00C867D5" w:rsidRPr="00306CDB" w:rsidRDefault="00C867D5" w:rsidP="00C867D5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Separate meetings with updates in the monthly NVASP agenda</w:t>
      </w:r>
    </w:p>
    <w:p w:rsidR="00306CDB" w:rsidRPr="00306CDB" w:rsidRDefault="00306CDB" w:rsidP="00C867D5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Monthly speakers?  Bi-monthly? September - June = 9 speakers 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Not fully discussed at January </w:t>
      </w:r>
      <w:proofErr w:type="spellStart"/>
      <w:r w:rsidRPr="00306CDB">
        <w:rPr>
          <w:sz w:val="20"/>
          <w:szCs w:val="20"/>
        </w:rPr>
        <w:t>NvASP</w:t>
      </w:r>
      <w:proofErr w:type="spellEnd"/>
      <w:r w:rsidRPr="00306CDB">
        <w:rPr>
          <w:sz w:val="20"/>
          <w:szCs w:val="20"/>
        </w:rPr>
        <w:t xml:space="preserve"> meeting</w:t>
      </w:r>
    </w:p>
    <w:p w:rsidR="00C867D5" w:rsidRPr="00306CDB" w:rsidRDefault="00C867D5" w:rsidP="00C867D5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Speakers- possibilities - ALL TENTATIVE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Dr. Ortiz (others through MHS?) wants to come in </w:t>
      </w:r>
      <w:proofErr w:type="gramStart"/>
      <w:r w:rsidRPr="00306CDB">
        <w:rPr>
          <w:sz w:val="20"/>
          <w:szCs w:val="20"/>
        </w:rPr>
        <w:t>Fall</w:t>
      </w:r>
      <w:proofErr w:type="gramEnd"/>
      <w:r w:rsidRPr="00306CDB">
        <w:rPr>
          <w:sz w:val="20"/>
          <w:szCs w:val="20"/>
        </w:rPr>
        <w:t xml:space="preserve"> 2019. What date would we like him to come out?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Dr. Lansing from UNR- Pain Specialist- new contract with WCSD is pending for Spring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306CDB">
        <w:rPr>
          <w:sz w:val="20"/>
          <w:szCs w:val="20"/>
        </w:rPr>
        <w:t>Dantzig</w:t>
      </w:r>
      <w:proofErr w:type="spellEnd"/>
      <w:r w:rsidRPr="00306CDB">
        <w:rPr>
          <w:sz w:val="20"/>
          <w:szCs w:val="20"/>
        </w:rPr>
        <w:t xml:space="preserve">, </w:t>
      </w:r>
      <w:proofErr w:type="spellStart"/>
      <w:r w:rsidRPr="00306CDB">
        <w:rPr>
          <w:sz w:val="20"/>
          <w:szCs w:val="20"/>
        </w:rPr>
        <w:t>Fentiman</w:t>
      </w:r>
      <w:proofErr w:type="spellEnd"/>
      <w:r w:rsidRPr="00306CDB">
        <w:rPr>
          <w:sz w:val="20"/>
          <w:szCs w:val="20"/>
        </w:rPr>
        <w:t xml:space="preserve">, </w:t>
      </w:r>
      <w:proofErr w:type="spellStart"/>
      <w:r w:rsidRPr="00306CDB">
        <w:rPr>
          <w:sz w:val="20"/>
          <w:szCs w:val="20"/>
        </w:rPr>
        <w:t>Duris</w:t>
      </w:r>
      <w:proofErr w:type="spellEnd"/>
      <w:r w:rsidRPr="00306CDB">
        <w:rPr>
          <w:sz w:val="20"/>
          <w:szCs w:val="20"/>
        </w:rPr>
        <w:t xml:space="preserve"> -Ordinal Scales of Development: Cognition (no contact made yet)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Dr. Susan </w:t>
      </w:r>
      <w:proofErr w:type="spellStart"/>
      <w:r w:rsidRPr="00306CDB">
        <w:rPr>
          <w:sz w:val="20"/>
          <w:szCs w:val="20"/>
        </w:rPr>
        <w:t>Risi</w:t>
      </w:r>
      <w:proofErr w:type="spellEnd"/>
      <w:r w:rsidRPr="00306CDB">
        <w:rPr>
          <w:sz w:val="20"/>
          <w:szCs w:val="20"/>
        </w:rPr>
        <w:t xml:space="preserve"> – Autism Diagnostic Interview, Revised (ADI-R) Training 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Repeat of Russell Lehmann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Dr. Ericka </w:t>
      </w:r>
      <w:proofErr w:type="spellStart"/>
      <w:r w:rsidRPr="00306CDB">
        <w:rPr>
          <w:sz w:val="20"/>
          <w:szCs w:val="20"/>
        </w:rPr>
        <w:t>Ryst</w:t>
      </w:r>
      <w:proofErr w:type="spellEnd"/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Other ideas? Locals?  Dr. Sam Song?</w:t>
      </w:r>
    </w:p>
    <w:p w:rsidR="00306CDB" w:rsidRPr="00306CDB" w:rsidRDefault="00306CDB" w:rsidP="00306CDB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Position, Committee and Task Force Updates</w:t>
      </w:r>
    </w:p>
    <w:p w:rsidR="00306CDB" w:rsidRPr="00306CDB" w:rsidRDefault="00306CDB" w:rsidP="00306CDB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(D. Shaw) Financial Updates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No changes financially</w:t>
      </w:r>
    </w:p>
    <w:p w:rsidR="00C867D5" w:rsidRPr="00306CDB" w:rsidRDefault="00306CDB" w:rsidP="00C867D5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 (S. Patton) Communications Director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No updates provided at January Meeting</w:t>
      </w:r>
    </w:p>
    <w:p w:rsidR="00306CDB" w:rsidRPr="00306CDB" w:rsidRDefault="00306CDB" w:rsidP="00306CDB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(K. </w:t>
      </w:r>
      <w:proofErr w:type="spellStart"/>
      <w:r w:rsidRPr="00306CDB">
        <w:rPr>
          <w:sz w:val="20"/>
          <w:szCs w:val="20"/>
        </w:rPr>
        <w:t>Dockweiler</w:t>
      </w:r>
      <w:proofErr w:type="spellEnd"/>
      <w:r w:rsidRPr="00306CDB">
        <w:rPr>
          <w:sz w:val="20"/>
          <w:szCs w:val="20"/>
        </w:rPr>
        <w:t>) GPR/Shortages - gearing up for the next legislative session.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No updates provided at January Meeting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Work with the Collaborative - letter regarding bills?</w:t>
      </w:r>
    </w:p>
    <w:p w:rsidR="00306CDB" w:rsidRPr="00306CDB" w:rsidRDefault="00306CDB" w:rsidP="00306CDB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(A. Walsh) NASP Delegate Report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NVASP Sponsored RLM participants - Reimbursement procedures? Is a form needed?</w:t>
      </w:r>
    </w:p>
    <w:p w:rsidR="00306CDB" w:rsidRPr="00306CDB" w:rsidRDefault="00306CDB" w:rsidP="00306CDB">
      <w:pPr>
        <w:pStyle w:val="NormalWeb"/>
        <w:numPr>
          <w:ilvl w:val="4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RLM participants will need to send invoices with actual airfare and proof of registration payment.</w:t>
      </w:r>
    </w:p>
    <w:p w:rsidR="00306CDB" w:rsidRPr="00306CDB" w:rsidRDefault="00306CDB" w:rsidP="00306CDB">
      <w:pPr>
        <w:pStyle w:val="NormalWeb"/>
        <w:numPr>
          <w:ilvl w:val="5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Send invoices to Danielle when available.</w:t>
      </w:r>
    </w:p>
    <w:p w:rsidR="00306CDB" w:rsidRPr="00306CDB" w:rsidRDefault="00306CDB" w:rsidP="00306CDB">
      <w:pPr>
        <w:pStyle w:val="NormalWeb"/>
        <w:numPr>
          <w:ilvl w:val="2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(I, P. Beckwith) UNR Task Force Update</w:t>
      </w:r>
    </w:p>
    <w:p w:rsidR="00306CDB" w:rsidRPr="00306CDB" w:rsidRDefault="00306CDB" w:rsidP="00306CDB">
      <w:pPr>
        <w:pStyle w:val="NormalWeb"/>
        <w:numPr>
          <w:ilvl w:val="3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 xml:space="preserve">Paige – Still surveying districts </w:t>
      </w:r>
    </w:p>
    <w:p w:rsidR="00306CDB" w:rsidRPr="00306CDB" w:rsidRDefault="00306CDB" w:rsidP="00306CDB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b/>
          <w:bCs/>
          <w:sz w:val="20"/>
          <w:szCs w:val="20"/>
        </w:rPr>
        <w:t>Tabled/Ongoing (not discussed at January Meeting)</w:t>
      </w:r>
    </w:p>
    <w:p w:rsidR="00306CDB" w:rsidRPr="00306CDB" w:rsidRDefault="00306CDB" w:rsidP="00306CDB">
      <w:pPr>
        <w:pStyle w:val="NormalWeb"/>
        <w:numPr>
          <w:ilvl w:val="2"/>
          <w:numId w:val="20"/>
        </w:numPr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(All – D) By-Laws/Website updates</w:t>
      </w:r>
    </w:p>
    <w:p w:rsidR="00306CDB" w:rsidRPr="00306CDB" w:rsidRDefault="00306CDB" w:rsidP="00306CDB">
      <w:pPr>
        <w:pStyle w:val="NormalWeb"/>
        <w:numPr>
          <w:ilvl w:val="2"/>
          <w:numId w:val="20"/>
        </w:numPr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(D, A) NVASP Awards/Recognitions</w:t>
      </w:r>
    </w:p>
    <w:p w:rsidR="0012410E" w:rsidRPr="00306CDB" w:rsidRDefault="0012410E" w:rsidP="0012410E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b/>
          <w:bCs/>
          <w:sz w:val="20"/>
          <w:szCs w:val="20"/>
        </w:rPr>
      </w:pPr>
      <w:r w:rsidRPr="00306CDB">
        <w:rPr>
          <w:b/>
          <w:bCs/>
          <w:sz w:val="20"/>
          <w:szCs w:val="20"/>
        </w:rPr>
        <w:t>New business</w:t>
      </w:r>
    </w:p>
    <w:p w:rsidR="00306CDB" w:rsidRPr="00306CDB" w:rsidRDefault="00306CDB" w:rsidP="00306CDB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Next meetings will be every Third TUESDAYS of the month: Feb 19, March 19, Skip April, May 21.</w:t>
      </w:r>
    </w:p>
    <w:p w:rsidR="00306CDB" w:rsidRPr="00306CDB" w:rsidRDefault="00306CDB" w:rsidP="00306CDB">
      <w:pPr>
        <w:pStyle w:val="NormalWeb"/>
        <w:numPr>
          <w:ilvl w:val="1"/>
          <w:numId w:val="20"/>
        </w:numPr>
        <w:spacing w:before="0" w:beforeAutospacing="0" w:after="0" w:afterAutospacing="0"/>
        <w:textAlignment w:val="baseline"/>
        <w:rPr>
          <w:sz w:val="20"/>
          <w:szCs w:val="20"/>
        </w:rPr>
      </w:pPr>
      <w:r w:rsidRPr="00306CDB">
        <w:rPr>
          <w:sz w:val="20"/>
          <w:szCs w:val="20"/>
        </w:rPr>
        <w:t>Next Safe and Respectful Learning Environment Meeting will be January 28</w:t>
      </w:r>
      <w:r w:rsidRPr="00A233BF">
        <w:rPr>
          <w:sz w:val="20"/>
          <w:szCs w:val="20"/>
          <w:vertAlign w:val="superscript"/>
        </w:rPr>
        <w:t>th</w:t>
      </w:r>
      <w:r w:rsidR="00A233BF">
        <w:rPr>
          <w:sz w:val="20"/>
          <w:szCs w:val="20"/>
        </w:rPr>
        <w:t xml:space="preserve"> </w:t>
      </w:r>
      <w:r w:rsidRPr="00306CDB">
        <w:rPr>
          <w:sz w:val="20"/>
          <w:szCs w:val="20"/>
        </w:rPr>
        <w:t>from 11-4:00.</w:t>
      </w:r>
    </w:p>
    <w:p w:rsidR="00017946" w:rsidRPr="00306CDB" w:rsidRDefault="0012410E" w:rsidP="0012410E">
      <w:pPr>
        <w:pStyle w:val="ListParagraph"/>
        <w:numPr>
          <w:ilvl w:val="0"/>
          <w:numId w:val="20"/>
        </w:numPr>
        <w:rPr>
          <w:b/>
        </w:rPr>
      </w:pPr>
      <w:r w:rsidRPr="00306CDB">
        <w:rPr>
          <w:b/>
        </w:rPr>
        <w:t>Adjournment</w:t>
      </w:r>
    </w:p>
    <w:sectPr w:rsidR="00017946" w:rsidRPr="00306CDB" w:rsidSect="00E9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296A"/>
    <w:multiLevelType w:val="hybridMultilevel"/>
    <w:tmpl w:val="F872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1091"/>
    <w:multiLevelType w:val="hybridMultilevel"/>
    <w:tmpl w:val="6820FE14"/>
    <w:lvl w:ilvl="0" w:tplc="7256A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32308"/>
    <w:multiLevelType w:val="hybridMultilevel"/>
    <w:tmpl w:val="3410BD64"/>
    <w:lvl w:ilvl="0" w:tplc="29F86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30D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37180B"/>
    <w:multiLevelType w:val="multilevel"/>
    <w:tmpl w:val="4CC82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D42E1"/>
    <w:multiLevelType w:val="multilevel"/>
    <w:tmpl w:val="FA843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2069EC"/>
    <w:multiLevelType w:val="hybridMultilevel"/>
    <w:tmpl w:val="91588B4C"/>
    <w:lvl w:ilvl="0" w:tplc="AEB85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6E4D23"/>
    <w:multiLevelType w:val="multilevel"/>
    <w:tmpl w:val="14DED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72191"/>
    <w:multiLevelType w:val="hybridMultilevel"/>
    <w:tmpl w:val="FEB85EC8"/>
    <w:lvl w:ilvl="0" w:tplc="0F964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8C51F5"/>
    <w:multiLevelType w:val="hybridMultilevel"/>
    <w:tmpl w:val="6820FE14"/>
    <w:lvl w:ilvl="0" w:tplc="7256A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0F2875"/>
    <w:multiLevelType w:val="multilevel"/>
    <w:tmpl w:val="078C03A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  <w:lvlOverride w:ilvl="2">
      <w:lvl w:ilvl="2">
        <w:numFmt w:val="lowerRoman"/>
        <w:lvlText w:val="%3."/>
        <w:lvlJc w:val="right"/>
      </w:lvl>
    </w:lvlOverride>
  </w:num>
  <w:num w:numId="6">
    <w:abstractNumId w:val="5"/>
    <w:lvlOverride w:ilvl="1">
      <w:lvl w:ilvl="1">
        <w:numFmt w:val="lowerLetter"/>
        <w:lvlText w:val="%2."/>
        <w:lvlJc w:val="left"/>
      </w:lvl>
    </w:lvlOverride>
  </w:num>
  <w:num w:numId="7">
    <w:abstractNumId w:val="5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9"/>
  </w:num>
  <w:num w:numId="9">
    <w:abstractNumId w:val="4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0">
    <w:abstractNumId w:val="4"/>
    <w:lvlOverride w:ilvl="0">
      <w:lvl w:ilvl="0">
        <w:start w:val="1"/>
        <w:numFmt w:val="upperRoman"/>
        <w:lvlText w:val="%1."/>
        <w:lvlJc w:val="righ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A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2160"/>
          </w:tabs>
          <w:ind w:left="1440" w:firstLine="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1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2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7">
    <w:abstractNumId w:val="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8">
    <w:abstractNumId w:val="3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8C"/>
    <w:rsid w:val="00017946"/>
    <w:rsid w:val="000D179C"/>
    <w:rsid w:val="000E6E77"/>
    <w:rsid w:val="0012410E"/>
    <w:rsid w:val="00174A8C"/>
    <w:rsid w:val="001B19E1"/>
    <w:rsid w:val="00206054"/>
    <w:rsid w:val="002B645E"/>
    <w:rsid w:val="0030091C"/>
    <w:rsid w:val="00306CDB"/>
    <w:rsid w:val="004344C7"/>
    <w:rsid w:val="00456A0A"/>
    <w:rsid w:val="0049516B"/>
    <w:rsid w:val="00497D8A"/>
    <w:rsid w:val="0055294D"/>
    <w:rsid w:val="00583071"/>
    <w:rsid w:val="005E6F69"/>
    <w:rsid w:val="00693CB8"/>
    <w:rsid w:val="00706C39"/>
    <w:rsid w:val="007213FC"/>
    <w:rsid w:val="00753E62"/>
    <w:rsid w:val="007C46FB"/>
    <w:rsid w:val="007D4872"/>
    <w:rsid w:val="0086429C"/>
    <w:rsid w:val="00933BA1"/>
    <w:rsid w:val="009A465C"/>
    <w:rsid w:val="00A233BF"/>
    <w:rsid w:val="00A54F73"/>
    <w:rsid w:val="00A85981"/>
    <w:rsid w:val="00AA4F8C"/>
    <w:rsid w:val="00AD6265"/>
    <w:rsid w:val="00B73F0B"/>
    <w:rsid w:val="00C0581D"/>
    <w:rsid w:val="00C867D5"/>
    <w:rsid w:val="00CB3AA9"/>
    <w:rsid w:val="00D225A1"/>
    <w:rsid w:val="00E9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EE69F-928F-46FA-B3F3-73271130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F69"/>
    <w:pPr>
      <w:spacing w:after="0" w:line="240" w:lineRule="auto"/>
    </w:pPr>
    <w:rPr>
      <w:rFonts w:ascii="Times New Roman" w:eastAsiaTheme="minorEastAsia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1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1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41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41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10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10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1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10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A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D487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FC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859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BA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41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1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410E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410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10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10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1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1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15n57LOGe--0fOwJLOnNsq9ImoeeTA7MbcEvpH7vd64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F229-BFF0-40AD-9400-695C5DA1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Delaney</dc:creator>
  <cp:lastModifiedBy>Windows User</cp:lastModifiedBy>
  <cp:revision>2</cp:revision>
  <dcterms:created xsi:type="dcterms:W3CDTF">2019-02-14T21:45:00Z</dcterms:created>
  <dcterms:modified xsi:type="dcterms:W3CDTF">2019-02-14T21:45:00Z</dcterms:modified>
</cp:coreProperties>
</file>